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3DAA" w:rsidTr="00AC3DAA">
        <w:tc>
          <w:tcPr>
            <w:tcW w:w="9576" w:type="dxa"/>
          </w:tcPr>
          <w:p w:rsidR="00AC3DAA" w:rsidRDefault="00AC3DAA">
            <w:r>
              <w:t>Student Name:                                                                                                                           Date:</w:t>
            </w:r>
          </w:p>
          <w:p w:rsidR="00AC3DAA" w:rsidRDefault="00AC3DAA"/>
        </w:tc>
      </w:tr>
      <w:tr w:rsidR="00AC3DAA" w:rsidTr="00AC3DAA">
        <w:tc>
          <w:tcPr>
            <w:tcW w:w="9576" w:type="dxa"/>
          </w:tcPr>
          <w:p w:rsidR="00AC3DAA" w:rsidRDefault="00AC3DAA">
            <w:r>
              <w:t>Topic:</w:t>
            </w:r>
          </w:p>
          <w:p w:rsidR="00AC3DAA" w:rsidRDefault="00AC3DAA"/>
        </w:tc>
      </w:tr>
    </w:tbl>
    <w:p w:rsidR="005860EE" w:rsidRDefault="00254B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C3DAA" w:rsidTr="00AC3DAA">
        <w:tc>
          <w:tcPr>
            <w:tcW w:w="1915" w:type="dxa"/>
          </w:tcPr>
          <w:p w:rsidR="00AC3DAA" w:rsidRDefault="00AC3DAA"/>
        </w:tc>
        <w:tc>
          <w:tcPr>
            <w:tcW w:w="1915" w:type="dxa"/>
          </w:tcPr>
          <w:p w:rsidR="00AC3DAA" w:rsidRDefault="00AC3DAA">
            <w:r>
              <w:t>4</w:t>
            </w:r>
          </w:p>
        </w:tc>
        <w:tc>
          <w:tcPr>
            <w:tcW w:w="1915" w:type="dxa"/>
          </w:tcPr>
          <w:p w:rsidR="00AC3DAA" w:rsidRDefault="00AC3DAA">
            <w:r>
              <w:t>3</w:t>
            </w:r>
          </w:p>
        </w:tc>
        <w:tc>
          <w:tcPr>
            <w:tcW w:w="1915" w:type="dxa"/>
          </w:tcPr>
          <w:p w:rsidR="00AC3DAA" w:rsidRDefault="00AC3DAA">
            <w:r>
              <w:t>2</w:t>
            </w:r>
          </w:p>
        </w:tc>
        <w:tc>
          <w:tcPr>
            <w:tcW w:w="1916" w:type="dxa"/>
          </w:tcPr>
          <w:p w:rsidR="00AC3DAA" w:rsidRDefault="00AC3DAA">
            <w:r>
              <w:t>1</w:t>
            </w:r>
          </w:p>
        </w:tc>
      </w:tr>
      <w:tr w:rsidR="00AC3DAA" w:rsidTr="00AC3DAA">
        <w:tc>
          <w:tcPr>
            <w:tcW w:w="1915" w:type="dxa"/>
          </w:tcPr>
          <w:p w:rsidR="00AC3DAA" w:rsidRDefault="00AC3DAA">
            <w:r>
              <w:t>Stance</w:t>
            </w:r>
          </w:p>
        </w:tc>
        <w:tc>
          <w:tcPr>
            <w:tcW w:w="1915" w:type="dxa"/>
          </w:tcPr>
          <w:p w:rsidR="00AC3DAA" w:rsidRDefault="00AC3DAA">
            <w:r>
              <w:t>Clear stance is taken and fully supported</w:t>
            </w:r>
          </w:p>
        </w:tc>
        <w:tc>
          <w:tcPr>
            <w:tcW w:w="1915" w:type="dxa"/>
          </w:tcPr>
          <w:p w:rsidR="00AC3DAA" w:rsidRDefault="00AC3DAA">
            <w:r>
              <w:t>Clear stance is taken which is mostly supported</w:t>
            </w:r>
          </w:p>
        </w:tc>
        <w:tc>
          <w:tcPr>
            <w:tcW w:w="1915" w:type="dxa"/>
          </w:tcPr>
          <w:p w:rsidR="00AC3DAA" w:rsidRDefault="00AC3DAA">
            <w:r>
              <w:t>Stance does not make position clear, not entirely supported</w:t>
            </w:r>
          </w:p>
          <w:p w:rsidR="00AC3DAA" w:rsidRDefault="00AC3DAA"/>
        </w:tc>
        <w:tc>
          <w:tcPr>
            <w:tcW w:w="1916" w:type="dxa"/>
          </w:tcPr>
          <w:p w:rsidR="00AC3DAA" w:rsidRDefault="00AC3DAA">
            <w:r>
              <w:t>Stance is missing or not supported by evidence</w:t>
            </w:r>
          </w:p>
        </w:tc>
        <w:bookmarkStart w:id="0" w:name="_GoBack"/>
        <w:bookmarkEnd w:id="0"/>
      </w:tr>
      <w:tr w:rsidR="00AC3DAA" w:rsidTr="00AC3DAA">
        <w:tc>
          <w:tcPr>
            <w:tcW w:w="1915" w:type="dxa"/>
          </w:tcPr>
          <w:p w:rsidR="00AC3DAA" w:rsidRDefault="00AC3DAA">
            <w:r>
              <w:t>Evidence</w:t>
            </w:r>
          </w:p>
        </w:tc>
        <w:tc>
          <w:tcPr>
            <w:tcW w:w="1915" w:type="dxa"/>
          </w:tcPr>
          <w:p w:rsidR="00AC3DAA" w:rsidRDefault="00AC3DAA" w:rsidP="00AC3DAA">
            <w:r>
              <w:t>Reasoning is clear, informative, and convincing Numerous strong, specific details and facts provide supporting evidence</w:t>
            </w:r>
          </w:p>
        </w:tc>
        <w:tc>
          <w:tcPr>
            <w:tcW w:w="1915" w:type="dxa"/>
          </w:tcPr>
          <w:p w:rsidR="00AC3DAA" w:rsidRDefault="00AC3DAA">
            <w:r>
              <w:t>The evidence includes some facts and details which provide somewhat logical reasoning</w:t>
            </w:r>
          </w:p>
        </w:tc>
        <w:tc>
          <w:tcPr>
            <w:tcW w:w="1915" w:type="dxa"/>
          </w:tcPr>
          <w:p w:rsidR="00AC3DAA" w:rsidRDefault="00AC3DAA">
            <w:r>
              <w:t>The evidence is somewhat weak or doesn’t adequately support the stance; some general details and facts are included</w:t>
            </w:r>
          </w:p>
          <w:p w:rsidR="00AC3DAA" w:rsidRDefault="00AC3DAA"/>
        </w:tc>
        <w:tc>
          <w:tcPr>
            <w:tcW w:w="1916" w:type="dxa"/>
          </w:tcPr>
          <w:p w:rsidR="00AC3DAA" w:rsidRDefault="00AC3DAA">
            <w:r>
              <w:t>Few details or facts are included as evidence; evidence doesn’t logically support a stance</w:t>
            </w:r>
          </w:p>
        </w:tc>
      </w:tr>
      <w:tr w:rsidR="00AC3DAA" w:rsidTr="00AC3DAA">
        <w:tc>
          <w:tcPr>
            <w:tcW w:w="1915" w:type="dxa"/>
          </w:tcPr>
          <w:p w:rsidR="00AC3DAA" w:rsidRDefault="00AC3DAA">
            <w:r>
              <w:t>Organization</w:t>
            </w:r>
          </w:p>
        </w:tc>
        <w:tc>
          <w:tcPr>
            <w:tcW w:w="1915" w:type="dxa"/>
          </w:tcPr>
          <w:p w:rsidR="00AC3DAA" w:rsidRDefault="00AC3DAA">
            <w:r>
              <w:t>Compelling introduction, logical arguments thoroughly developed, and a convincing conclusion provide strong organization</w:t>
            </w:r>
          </w:p>
        </w:tc>
        <w:tc>
          <w:tcPr>
            <w:tcW w:w="1915" w:type="dxa"/>
          </w:tcPr>
          <w:p w:rsidR="00AC3DAA" w:rsidRDefault="00AC3DAA" w:rsidP="00AC3DAA">
            <w:r>
              <w:t>Introduction sets the tone for the paper, arguments are usually organized in a logical way,  a partially supported conclusion</w:t>
            </w:r>
          </w:p>
          <w:p w:rsidR="00AC3DAA" w:rsidRDefault="00AC3DAA" w:rsidP="00AC3DAA"/>
        </w:tc>
        <w:tc>
          <w:tcPr>
            <w:tcW w:w="1915" w:type="dxa"/>
          </w:tcPr>
          <w:p w:rsidR="00AC3DAA" w:rsidRDefault="00AC3DAA" w:rsidP="00AC3DAA">
            <w:r>
              <w:t>Organization is shaky and may include a weak introduction, argument portion, and/or conclusion</w:t>
            </w:r>
          </w:p>
        </w:tc>
        <w:tc>
          <w:tcPr>
            <w:tcW w:w="1916" w:type="dxa"/>
          </w:tcPr>
          <w:p w:rsidR="00AC3DAA" w:rsidRDefault="00AC3DAA" w:rsidP="00AC3DAA">
            <w:r>
              <w:t>Organization is confusing and may include a poor introduction, disorganized arguments, and/or missing or weak conclusion</w:t>
            </w:r>
          </w:p>
        </w:tc>
      </w:tr>
      <w:tr w:rsidR="00AC3DAA" w:rsidTr="00AC3DAA">
        <w:tc>
          <w:tcPr>
            <w:tcW w:w="1915" w:type="dxa"/>
          </w:tcPr>
          <w:p w:rsidR="00AC3DAA" w:rsidRDefault="00AC3DAA">
            <w:r>
              <w:t>Sources</w:t>
            </w:r>
          </w:p>
        </w:tc>
        <w:tc>
          <w:tcPr>
            <w:tcW w:w="1915" w:type="dxa"/>
          </w:tcPr>
          <w:p w:rsidR="00AC3DAA" w:rsidRDefault="00AC3DAA">
            <w:r>
              <w:t>More than four highly credible sources</w:t>
            </w:r>
          </w:p>
          <w:p w:rsidR="00AC3DAA" w:rsidRDefault="00AC3DAA"/>
        </w:tc>
        <w:tc>
          <w:tcPr>
            <w:tcW w:w="1915" w:type="dxa"/>
          </w:tcPr>
          <w:p w:rsidR="00AC3DAA" w:rsidRDefault="00AC3DAA">
            <w:r>
              <w:t>3-4 credible sources</w:t>
            </w:r>
          </w:p>
        </w:tc>
        <w:tc>
          <w:tcPr>
            <w:tcW w:w="1915" w:type="dxa"/>
          </w:tcPr>
          <w:p w:rsidR="00AC3DAA" w:rsidRDefault="00AC3DAA">
            <w:r>
              <w:t>3-4 questionable sources</w:t>
            </w:r>
          </w:p>
        </w:tc>
        <w:tc>
          <w:tcPr>
            <w:tcW w:w="1916" w:type="dxa"/>
          </w:tcPr>
          <w:p w:rsidR="00AC3DAA" w:rsidRDefault="00AC3DAA" w:rsidP="00AC3DAA">
            <w:r>
              <w:t xml:space="preserve">0-2 sources used </w:t>
            </w:r>
          </w:p>
        </w:tc>
      </w:tr>
    </w:tbl>
    <w:p w:rsidR="00AC3DAA" w:rsidRDefault="00AC3DAA"/>
    <w:p w:rsidR="00AC3DAA" w:rsidRDefault="00AC3DAA"/>
    <w:p w:rsidR="00AC3DAA" w:rsidRDefault="00AC3DAA">
      <w:r>
        <w:t>Score for Stance:  ______/4</w:t>
      </w:r>
    </w:p>
    <w:p w:rsidR="00AC3DAA" w:rsidRDefault="00AC3DAA">
      <w:r>
        <w:t>Score for Evidence:  ______/4</w:t>
      </w:r>
    </w:p>
    <w:p w:rsidR="00AC3DAA" w:rsidRDefault="00AC3DAA">
      <w:r>
        <w:t>Score for Organization:  ______/4</w:t>
      </w:r>
    </w:p>
    <w:p w:rsidR="00AC3DAA" w:rsidRDefault="00AC3DAA">
      <w:r>
        <w:t>Score for Sources:  _____/4</w:t>
      </w:r>
    </w:p>
    <w:p w:rsidR="00AC3DAA" w:rsidRDefault="00AC3DAA">
      <w:r>
        <w:t>Total Score: _____/20</w:t>
      </w:r>
    </w:p>
    <w:sectPr w:rsidR="00AC3D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16" w:rsidRDefault="00254B16" w:rsidP="0089166B">
      <w:pPr>
        <w:spacing w:after="0" w:line="240" w:lineRule="auto"/>
      </w:pPr>
      <w:r>
        <w:separator/>
      </w:r>
    </w:p>
  </w:endnote>
  <w:endnote w:type="continuationSeparator" w:id="0">
    <w:p w:rsidR="00254B16" w:rsidRDefault="00254B16" w:rsidP="0089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16" w:rsidRDefault="00254B16" w:rsidP="0089166B">
      <w:pPr>
        <w:spacing w:after="0" w:line="240" w:lineRule="auto"/>
      </w:pPr>
      <w:r>
        <w:separator/>
      </w:r>
    </w:p>
  </w:footnote>
  <w:footnote w:type="continuationSeparator" w:id="0">
    <w:p w:rsidR="00254B16" w:rsidRDefault="00254B16" w:rsidP="0089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33C8E395E0947E4A8002250172041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166B" w:rsidRDefault="0089166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Building and Refuting an Argument Rubric</w:t>
        </w:r>
      </w:p>
    </w:sdtContent>
  </w:sdt>
  <w:p w:rsidR="0089166B" w:rsidRDefault="00891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AA"/>
    <w:rsid w:val="00254B16"/>
    <w:rsid w:val="0089166B"/>
    <w:rsid w:val="00AC3DAA"/>
    <w:rsid w:val="00C85C4F"/>
    <w:rsid w:val="00F1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6B"/>
  </w:style>
  <w:style w:type="paragraph" w:styleId="Footer">
    <w:name w:val="footer"/>
    <w:basedOn w:val="Normal"/>
    <w:link w:val="FooterChar"/>
    <w:uiPriority w:val="99"/>
    <w:unhideWhenUsed/>
    <w:rsid w:val="00891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6B"/>
  </w:style>
  <w:style w:type="paragraph" w:styleId="BalloonText">
    <w:name w:val="Balloon Text"/>
    <w:basedOn w:val="Normal"/>
    <w:link w:val="BalloonTextChar"/>
    <w:uiPriority w:val="99"/>
    <w:semiHidden/>
    <w:unhideWhenUsed/>
    <w:rsid w:val="008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6B"/>
  </w:style>
  <w:style w:type="paragraph" w:styleId="Footer">
    <w:name w:val="footer"/>
    <w:basedOn w:val="Normal"/>
    <w:link w:val="FooterChar"/>
    <w:uiPriority w:val="99"/>
    <w:unhideWhenUsed/>
    <w:rsid w:val="00891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6B"/>
  </w:style>
  <w:style w:type="paragraph" w:styleId="BalloonText">
    <w:name w:val="Balloon Text"/>
    <w:basedOn w:val="Normal"/>
    <w:link w:val="BalloonTextChar"/>
    <w:uiPriority w:val="99"/>
    <w:semiHidden/>
    <w:unhideWhenUsed/>
    <w:rsid w:val="008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C8E395E0947E4A80022501720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6135-411F-4CC9-A3D0-B29E84CA8E84}"/>
      </w:docPartPr>
      <w:docPartBody>
        <w:p w:rsidR="00000000" w:rsidRDefault="00D02960" w:rsidP="00D02960">
          <w:pPr>
            <w:pStyle w:val="B33C8E395E0947E4A8002250172041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0"/>
    <w:rsid w:val="007A43DF"/>
    <w:rsid w:val="00D0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C8E395E0947E4A800225017204135">
    <w:name w:val="B33C8E395E0947E4A800225017204135"/>
    <w:rsid w:val="00D02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C8E395E0947E4A800225017204135">
    <w:name w:val="B33C8E395E0947E4A800225017204135"/>
    <w:rsid w:val="00D0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VBISD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and Refuting an Argument Rubric</dc:title>
  <dc:creator>Windows User</dc:creator>
  <cp:lastModifiedBy>Windows User</cp:lastModifiedBy>
  <cp:revision>2</cp:revision>
  <dcterms:created xsi:type="dcterms:W3CDTF">2013-07-08T17:44:00Z</dcterms:created>
  <dcterms:modified xsi:type="dcterms:W3CDTF">2013-07-08T18:03:00Z</dcterms:modified>
</cp:coreProperties>
</file>